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F7540" w14:textId="77777777" w:rsidR="002769BC" w:rsidRDefault="002769BC" w:rsidP="002769BC">
      <w:pPr>
        <w:pStyle w:val="a3"/>
        <w:adjustRightInd w:val="0"/>
        <w:spacing w:before="0" w:beforeAutospacing="0" w:after="0" w:afterAutospacing="0" w:line="300" w:lineRule="auto"/>
        <w:rPr>
          <w:rFonts w:ascii="仿宋_gb2312" w:eastAsia="仿宋_gb2312" w:hAnsi="仿宋" w:cs="Arial"/>
          <w:color w:val="222222"/>
          <w:sz w:val="28"/>
          <w:szCs w:val="28"/>
          <w:shd w:val="clear" w:color="auto" w:fill="FFFFFF"/>
          <w:lang w:bidi="ar"/>
        </w:rPr>
      </w:pPr>
      <w:r>
        <w:rPr>
          <w:rFonts w:ascii="仿宋_gb2312" w:eastAsia="仿宋_gb2312" w:hAnsi="仿宋" w:cs="Arial" w:hint="eastAsia"/>
          <w:color w:val="222222"/>
          <w:sz w:val="28"/>
          <w:szCs w:val="28"/>
          <w:shd w:val="clear" w:color="auto" w:fill="FFFFFF"/>
          <w:lang w:bidi="ar"/>
        </w:rPr>
        <w:t>附件1</w:t>
      </w:r>
    </w:p>
    <w:p w14:paraId="542218AD" w14:textId="77777777" w:rsidR="002769BC" w:rsidRPr="00410C8A" w:rsidRDefault="002769BC" w:rsidP="002769BC">
      <w:pPr>
        <w:widowControl/>
        <w:snapToGrid w:val="0"/>
        <w:spacing w:before="100" w:beforeAutospacing="1" w:after="100" w:afterAutospacing="1" w:line="480" w:lineRule="exact"/>
        <w:jc w:val="center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 w:rsidRPr="00410C8A">
        <w:rPr>
          <w:rFonts w:ascii="仿宋_gb2312" w:eastAsia="仿宋_gb2312" w:hint="eastAsia"/>
          <w:b/>
          <w:bCs/>
          <w:sz w:val="28"/>
          <w:szCs w:val="28"/>
        </w:rPr>
        <w:t>教学事故类别等级对照表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6424"/>
        <w:gridCol w:w="755"/>
      </w:tblGrid>
      <w:tr w:rsidR="002769BC" w14:paraId="44637782" w14:textId="77777777" w:rsidTr="00EF55A6">
        <w:trPr>
          <w:jc w:val="center"/>
        </w:trPr>
        <w:tc>
          <w:tcPr>
            <w:tcW w:w="1230" w:type="dxa"/>
            <w:vAlign w:val="center"/>
          </w:tcPr>
          <w:p w14:paraId="3B198B6D" w14:textId="77777777" w:rsidR="002769BC" w:rsidRDefault="002769BC" w:rsidP="00EF55A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类别</w:t>
            </w:r>
          </w:p>
        </w:tc>
        <w:tc>
          <w:tcPr>
            <w:tcW w:w="6424" w:type="dxa"/>
            <w:vAlign w:val="center"/>
          </w:tcPr>
          <w:p w14:paraId="5E06A19F" w14:textId="77777777" w:rsidR="002769BC" w:rsidRDefault="002769BC" w:rsidP="00EF55A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 w:val="22"/>
                <w:szCs w:val="21"/>
              </w:rPr>
              <w:t>事　项</w:t>
            </w:r>
          </w:p>
        </w:tc>
        <w:tc>
          <w:tcPr>
            <w:tcW w:w="755" w:type="dxa"/>
            <w:vAlign w:val="center"/>
          </w:tcPr>
          <w:p w14:paraId="3F734679" w14:textId="77777777" w:rsidR="002769BC" w:rsidRDefault="002769BC" w:rsidP="00EF55A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等级</w:t>
            </w:r>
          </w:p>
        </w:tc>
      </w:tr>
      <w:tr w:rsidR="002769BC" w14:paraId="7188B6C5" w14:textId="77777777" w:rsidTr="00EF55A6">
        <w:trPr>
          <w:jc w:val="center"/>
        </w:trPr>
        <w:tc>
          <w:tcPr>
            <w:tcW w:w="1230" w:type="dxa"/>
            <w:vAlign w:val="center"/>
          </w:tcPr>
          <w:p w14:paraId="36EC911E" w14:textId="77777777" w:rsidR="002769BC" w:rsidRDefault="002769BC" w:rsidP="00EF55A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 w:val="22"/>
                <w:szCs w:val="21"/>
              </w:rPr>
              <w:t>A教学</w:t>
            </w:r>
          </w:p>
        </w:tc>
        <w:tc>
          <w:tcPr>
            <w:tcW w:w="6424" w:type="dxa"/>
            <w:vAlign w:val="center"/>
          </w:tcPr>
          <w:p w14:paraId="2C87EC0A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2"/>
                <w:szCs w:val="21"/>
              </w:rPr>
            </w:pPr>
          </w:p>
        </w:tc>
        <w:tc>
          <w:tcPr>
            <w:tcW w:w="755" w:type="dxa"/>
            <w:vAlign w:val="center"/>
          </w:tcPr>
          <w:p w14:paraId="757701B0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2"/>
                <w:szCs w:val="21"/>
              </w:rPr>
            </w:pPr>
          </w:p>
        </w:tc>
      </w:tr>
      <w:tr w:rsidR="002769BC" w14:paraId="2D07BD06" w14:textId="77777777" w:rsidTr="00EF55A6">
        <w:trPr>
          <w:jc w:val="center"/>
        </w:trPr>
        <w:tc>
          <w:tcPr>
            <w:tcW w:w="1230" w:type="dxa"/>
            <w:vAlign w:val="center"/>
          </w:tcPr>
          <w:p w14:paraId="24D88AE5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A1</w:t>
            </w:r>
          </w:p>
        </w:tc>
        <w:tc>
          <w:tcPr>
            <w:tcW w:w="6424" w:type="dxa"/>
          </w:tcPr>
          <w:p w14:paraId="22553940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在教学、实验、实习、辅导、答疑等教学环节、教学过程及教学组织管理中散布或出现违背党的方针政策、违背教师基本职业道德规范等方面的言论和行为，直接影响教学活动的正常进行或在学生中造成恶劣影响</w:t>
            </w:r>
          </w:p>
        </w:tc>
        <w:tc>
          <w:tcPr>
            <w:tcW w:w="755" w:type="dxa"/>
            <w:vAlign w:val="center"/>
          </w:tcPr>
          <w:p w14:paraId="3A821FB9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</w:t>
            </w:r>
          </w:p>
        </w:tc>
      </w:tr>
      <w:tr w:rsidR="002769BC" w14:paraId="4B2C39A7" w14:textId="77777777" w:rsidTr="00EF55A6">
        <w:trPr>
          <w:jc w:val="center"/>
        </w:trPr>
        <w:tc>
          <w:tcPr>
            <w:tcW w:w="1230" w:type="dxa"/>
            <w:vAlign w:val="center"/>
          </w:tcPr>
          <w:p w14:paraId="1CEB473B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A2</w:t>
            </w:r>
          </w:p>
        </w:tc>
        <w:tc>
          <w:tcPr>
            <w:tcW w:w="6424" w:type="dxa"/>
          </w:tcPr>
          <w:p w14:paraId="091850D1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未按规定程序办理审批手续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： </w:t>
            </w:r>
          </w:p>
          <w:p w14:paraId="04E1261D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擅自停课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缺课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造成严重影响</w:t>
            </w:r>
          </w:p>
          <w:p w14:paraId="4C7FE540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擅自停课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缺课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影响教学</w:t>
            </w:r>
          </w:p>
          <w:p w14:paraId="618AA35C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擅自调课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或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擅自请人代课</w:t>
            </w:r>
          </w:p>
        </w:tc>
        <w:tc>
          <w:tcPr>
            <w:tcW w:w="755" w:type="dxa"/>
            <w:vAlign w:val="center"/>
          </w:tcPr>
          <w:p w14:paraId="1EA9FBD5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  <w:p w14:paraId="7A2ED412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II</w:t>
            </w:r>
          </w:p>
          <w:p w14:paraId="718AB17E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II</w:t>
            </w:r>
          </w:p>
          <w:p w14:paraId="70C831D2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IV</w:t>
            </w:r>
          </w:p>
        </w:tc>
      </w:tr>
      <w:tr w:rsidR="002769BC" w14:paraId="7A362077" w14:textId="77777777" w:rsidTr="00EF55A6">
        <w:trPr>
          <w:jc w:val="center"/>
        </w:trPr>
        <w:tc>
          <w:tcPr>
            <w:tcW w:w="1230" w:type="dxa"/>
            <w:vAlign w:val="center"/>
          </w:tcPr>
          <w:p w14:paraId="7AAC98F3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A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3</w:t>
            </w:r>
          </w:p>
        </w:tc>
        <w:tc>
          <w:tcPr>
            <w:tcW w:w="6424" w:type="dxa"/>
          </w:tcPr>
          <w:p w14:paraId="4A74A7F3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语言侮辱或体罚学生，使学生身心受到伤害，造成严重后果</w:t>
            </w:r>
          </w:p>
        </w:tc>
        <w:tc>
          <w:tcPr>
            <w:tcW w:w="755" w:type="dxa"/>
            <w:vAlign w:val="center"/>
          </w:tcPr>
          <w:p w14:paraId="785BF0E9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</w:t>
            </w:r>
          </w:p>
        </w:tc>
      </w:tr>
      <w:tr w:rsidR="002769BC" w14:paraId="162AA035" w14:textId="77777777" w:rsidTr="00EF55A6">
        <w:trPr>
          <w:jc w:val="center"/>
        </w:trPr>
        <w:tc>
          <w:tcPr>
            <w:tcW w:w="1230" w:type="dxa"/>
            <w:vAlign w:val="center"/>
          </w:tcPr>
          <w:p w14:paraId="09885EF5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A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4</w:t>
            </w:r>
          </w:p>
        </w:tc>
        <w:tc>
          <w:tcPr>
            <w:tcW w:w="6424" w:type="dxa"/>
          </w:tcPr>
          <w:p w14:paraId="4FAF9BDE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学期授课计划完成不足2/3</w:t>
            </w:r>
          </w:p>
          <w:p w14:paraId="1EFB7CB3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学期授课计划完成不足3/4</w:t>
            </w:r>
          </w:p>
        </w:tc>
        <w:tc>
          <w:tcPr>
            <w:tcW w:w="755" w:type="dxa"/>
            <w:vAlign w:val="center"/>
          </w:tcPr>
          <w:p w14:paraId="30EBABD5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</w:t>
            </w:r>
          </w:p>
          <w:p w14:paraId="5C2BC4D2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II</w:t>
            </w:r>
          </w:p>
        </w:tc>
      </w:tr>
      <w:tr w:rsidR="002769BC" w14:paraId="444ABAEC" w14:textId="77777777" w:rsidTr="00EF55A6">
        <w:trPr>
          <w:jc w:val="center"/>
        </w:trPr>
        <w:tc>
          <w:tcPr>
            <w:tcW w:w="1230" w:type="dxa"/>
            <w:vAlign w:val="center"/>
          </w:tcPr>
          <w:p w14:paraId="7C50C4A7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A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5</w:t>
            </w:r>
          </w:p>
        </w:tc>
        <w:tc>
          <w:tcPr>
            <w:tcW w:w="6424" w:type="dxa"/>
          </w:tcPr>
          <w:p w14:paraId="41952BBC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教师无故不接受教学任务</w:t>
            </w:r>
          </w:p>
        </w:tc>
        <w:tc>
          <w:tcPr>
            <w:tcW w:w="755" w:type="dxa"/>
            <w:vAlign w:val="center"/>
          </w:tcPr>
          <w:p w14:paraId="12BBA8E3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III</w:t>
            </w:r>
          </w:p>
        </w:tc>
      </w:tr>
      <w:tr w:rsidR="002769BC" w14:paraId="471CB2BB" w14:textId="77777777" w:rsidTr="00EF55A6">
        <w:trPr>
          <w:jc w:val="center"/>
        </w:trPr>
        <w:tc>
          <w:tcPr>
            <w:tcW w:w="1230" w:type="dxa"/>
            <w:vAlign w:val="center"/>
          </w:tcPr>
          <w:p w14:paraId="01F1BAE4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A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6</w:t>
            </w:r>
          </w:p>
        </w:tc>
        <w:tc>
          <w:tcPr>
            <w:tcW w:w="6424" w:type="dxa"/>
          </w:tcPr>
          <w:p w14:paraId="319B776C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利用教学活动经商谋取私利</w:t>
            </w:r>
          </w:p>
        </w:tc>
        <w:tc>
          <w:tcPr>
            <w:tcW w:w="755" w:type="dxa"/>
            <w:vAlign w:val="center"/>
          </w:tcPr>
          <w:p w14:paraId="344145BA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</w:t>
            </w:r>
          </w:p>
        </w:tc>
      </w:tr>
      <w:tr w:rsidR="002769BC" w14:paraId="42CEAB92" w14:textId="77777777" w:rsidTr="00EF55A6">
        <w:trPr>
          <w:jc w:val="center"/>
        </w:trPr>
        <w:tc>
          <w:tcPr>
            <w:tcW w:w="1230" w:type="dxa"/>
            <w:vAlign w:val="center"/>
          </w:tcPr>
          <w:p w14:paraId="330198AF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A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7</w:t>
            </w:r>
          </w:p>
        </w:tc>
        <w:tc>
          <w:tcPr>
            <w:tcW w:w="6424" w:type="dxa"/>
          </w:tcPr>
          <w:p w14:paraId="5F4B48DD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由于教学及教学相关人员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失职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原因造成学生在教学、实践或实验活动中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：</w:t>
            </w:r>
          </w:p>
          <w:p w14:paraId="66373793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受到严重伤害或造成重大财产损失</w:t>
            </w:r>
          </w:p>
          <w:p w14:paraId="6F5BF4D1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受到较重伤害或较大财产损失</w:t>
            </w:r>
          </w:p>
          <w:p w14:paraId="35CBDDC7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 xml:space="preserve">受到伤害或造成财产损失 </w:t>
            </w:r>
          </w:p>
        </w:tc>
        <w:tc>
          <w:tcPr>
            <w:tcW w:w="755" w:type="dxa"/>
            <w:vAlign w:val="center"/>
          </w:tcPr>
          <w:p w14:paraId="6907EBD7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  <w:p w14:paraId="6FEF7B0F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</w:t>
            </w:r>
          </w:p>
          <w:p w14:paraId="5150D420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II</w:t>
            </w:r>
          </w:p>
          <w:p w14:paraId="24E6BC33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III</w:t>
            </w:r>
          </w:p>
        </w:tc>
      </w:tr>
      <w:tr w:rsidR="002769BC" w14:paraId="77EB9FDD" w14:textId="77777777" w:rsidTr="00EF55A6">
        <w:trPr>
          <w:jc w:val="center"/>
        </w:trPr>
        <w:tc>
          <w:tcPr>
            <w:tcW w:w="1230" w:type="dxa"/>
            <w:vAlign w:val="center"/>
          </w:tcPr>
          <w:p w14:paraId="0D98DEFA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A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8</w:t>
            </w:r>
          </w:p>
        </w:tc>
        <w:tc>
          <w:tcPr>
            <w:tcW w:w="6424" w:type="dxa"/>
          </w:tcPr>
          <w:p w14:paraId="3CAED59E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实验技术人员未按要求提前做好实验准备，导致实验无法正常进行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：</w:t>
            </w:r>
          </w:p>
          <w:p w14:paraId="1A45DC1A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造成严重后果</w:t>
            </w:r>
          </w:p>
          <w:p w14:paraId="051992C9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产生不良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后果</w:t>
            </w:r>
          </w:p>
          <w:p w14:paraId="4120EB7B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影响教学</w:t>
            </w:r>
          </w:p>
        </w:tc>
        <w:tc>
          <w:tcPr>
            <w:tcW w:w="755" w:type="dxa"/>
            <w:vAlign w:val="center"/>
          </w:tcPr>
          <w:p w14:paraId="26F6ABF2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  <w:p w14:paraId="602F29B8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</w:t>
            </w:r>
          </w:p>
          <w:p w14:paraId="0C606AA3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II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</w:t>
            </w:r>
          </w:p>
          <w:p w14:paraId="69E7AD2E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V</w:t>
            </w:r>
          </w:p>
        </w:tc>
      </w:tr>
      <w:tr w:rsidR="002769BC" w14:paraId="49D88D87" w14:textId="77777777" w:rsidTr="00EF55A6">
        <w:trPr>
          <w:jc w:val="center"/>
        </w:trPr>
        <w:tc>
          <w:tcPr>
            <w:tcW w:w="1230" w:type="dxa"/>
            <w:vAlign w:val="center"/>
          </w:tcPr>
          <w:p w14:paraId="2560DF8B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A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9</w:t>
            </w:r>
          </w:p>
        </w:tc>
        <w:tc>
          <w:tcPr>
            <w:tcW w:w="6424" w:type="dxa"/>
          </w:tcPr>
          <w:p w14:paraId="106C8D86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并非不可避免的原因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上课迟到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5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分钟以上或提前下课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5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分钟以上</w:t>
            </w:r>
          </w:p>
          <w:p w14:paraId="2F7DFFBC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并非不可避免的原因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上课迟到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5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分钟以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内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或提前下课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5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分钟以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内</w:t>
            </w:r>
          </w:p>
        </w:tc>
        <w:tc>
          <w:tcPr>
            <w:tcW w:w="755" w:type="dxa"/>
            <w:vAlign w:val="center"/>
          </w:tcPr>
          <w:p w14:paraId="0FC88FAA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II</w:t>
            </w:r>
          </w:p>
          <w:p w14:paraId="1C3C215C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V</w:t>
            </w:r>
          </w:p>
        </w:tc>
      </w:tr>
      <w:tr w:rsidR="002769BC" w14:paraId="0B77C84D" w14:textId="77777777" w:rsidTr="00EF55A6">
        <w:trPr>
          <w:jc w:val="center"/>
        </w:trPr>
        <w:tc>
          <w:tcPr>
            <w:tcW w:w="1230" w:type="dxa"/>
            <w:vAlign w:val="center"/>
          </w:tcPr>
          <w:p w14:paraId="13BA5C59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A1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0</w:t>
            </w:r>
          </w:p>
        </w:tc>
        <w:tc>
          <w:tcPr>
            <w:tcW w:w="6424" w:type="dxa"/>
          </w:tcPr>
          <w:p w14:paraId="6F756FD0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在教学过程中擅自离开工作岗位</w:t>
            </w:r>
          </w:p>
        </w:tc>
        <w:tc>
          <w:tcPr>
            <w:tcW w:w="755" w:type="dxa"/>
            <w:vAlign w:val="center"/>
          </w:tcPr>
          <w:p w14:paraId="074F6239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III</w:t>
            </w:r>
          </w:p>
        </w:tc>
      </w:tr>
      <w:tr w:rsidR="002769BC" w14:paraId="6F3A14D8" w14:textId="77777777" w:rsidTr="00EF55A6">
        <w:trPr>
          <w:jc w:val="center"/>
        </w:trPr>
        <w:tc>
          <w:tcPr>
            <w:tcW w:w="1230" w:type="dxa"/>
            <w:vAlign w:val="center"/>
          </w:tcPr>
          <w:p w14:paraId="0D4BF02B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lastRenderedPageBreak/>
              <w:t>A1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6424" w:type="dxa"/>
          </w:tcPr>
          <w:p w14:paraId="35494BF5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在指导本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、专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科生毕业设计（论文）过程中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：</w:t>
            </w:r>
          </w:p>
          <w:p w14:paraId="57F3C188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不负责任，放任自流，造成严重影响</w:t>
            </w:r>
          </w:p>
          <w:p w14:paraId="3D545BD8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产生不良影响</w:t>
            </w:r>
          </w:p>
        </w:tc>
        <w:tc>
          <w:tcPr>
            <w:tcW w:w="755" w:type="dxa"/>
            <w:vAlign w:val="center"/>
          </w:tcPr>
          <w:p w14:paraId="68543459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  <w:p w14:paraId="01693418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II</w:t>
            </w:r>
          </w:p>
          <w:p w14:paraId="3C003690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III</w:t>
            </w:r>
          </w:p>
        </w:tc>
      </w:tr>
      <w:tr w:rsidR="002769BC" w14:paraId="27C6CE07" w14:textId="77777777" w:rsidTr="00EF55A6">
        <w:trPr>
          <w:jc w:val="center"/>
        </w:trPr>
        <w:tc>
          <w:tcPr>
            <w:tcW w:w="1230" w:type="dxa"/>
            <w:vAlign w:val="center"/>
          </w:tcPr>
          <w:p w14:paraId="223E824E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A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12</w:t>
            </w:r>
          </w:p>
        </w:tc>
        <w:tc>
          <w:tcPr>
            <w:tcW w:w="6424" w:type="dxa"/>
          </w:tcPr>
          <w:p w14:paraId="5319AA19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学生反映教学质量差，上课无备课笔记</w:t>
            </w:r>
          </w:p>
          <w:p w14:paraId="1A9F7107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一学期内从未进行辅导，一学期内未按规定批改作业</w:t>
            </w:r>
          </w:p>
        </w:tc>
        <w:tc>
          <w:tcPr>
            <w:tcW w:w="755" w:type="dxa"/>
            <w:vAlign w:val="center"/>
          </w:tcPr>
          <w:p w14:paraId="71BFDB41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III</w:t>
            </w:r>
          </w:p>
          <w:p w14:paraId="684B31EA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IV</w:t>
            </w:r>
          </w:p>
        </w:tc>
      </w:tr>
      <w:tr w:rsidR="002769BC" w14:paraId="43567A4E" w14:textId="77777777" w:rsidTr="00EF55A6">
        <w:trPr>
          <w:jc w:val="center"/>
        </w:trPr>
        <w:tc>
          <w:tcPr>
            <w:tcW w:w="1230" w:type="dxa"/>
            <w:vAlign w:val="center"/>
          </w:tcPr>
          <w:p w14:paraId="10DAAB3A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A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13</w:t>
            </w:r>
          </w:p>
        </w:tc>
        <w:tc>
          <w:tcPr>
            <w:tcW w:w="6424" w:type="dxa"/>
          </w:tcPr>
          <w:p w14:paraId="2FE78AE4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在课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堂上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使用手机或其它移动通讯工具</w:t>
            </w:r>
          </w:p>
          <w:p w14:paraId="60C816DB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多次未将手机或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其它移动通讯工具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置于关闭状态，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影响教学</w:t>
            </w:r>
          </w:p>
        </w:tc>
        <w:tc>
          <w:tcPr>
            <w:tcW w:w="755" w:type="dxa"/>
            <w:vAlign w:val="center"/>
          </w:tcPr>
          <w:p w14:paraId="7721BB14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</w:t>
            </w:r>
          </w:p>
          <w:p w14:paraId="6412E134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III</w:t>
            </w:r>
          </w:p>
        </w:tc>
      </w:tr>
      <w:tr w:rsidR="002769BC" w14:paraId="76204665" w14:textId="77777777" w:rsidTr="00EF55A6">
        <w:trPr>
          <w:jc w:val="center"/>
        </w:trPr>
        <w:tc>
          <w:tcPr>
            <w:tcW w:w="1230" w:type="dxa"/>
            <w:vAlign w:val="center"/>
          </w:tcPr>
          <w:p w14:paraId="679EEA2F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A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14</w:t>
            </w:r>
          </w:p>
        </w:tc>
        <w:tc>
          <w:tcPr>
            <w:tcW w:w="6424" w:type="dxa"/>
          </w:tcPr>
          <w:p w14:paraId="568B03D6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无故缺席教研活动或教师大会</w:t>
            </w:r>
          </w:p>
        </w:tc>
        <w:tc>
          <w:tcPr>
            <w:tcW w:w="755" w:type="dxa"/>
            <w:vAlign w:val="center"/>
          </w:tcPr>
          <w:p w14:paraId="2E1EFEC3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IV</w:t>
            </w:r>
          </w:p>
        </w:tc>
      </w:tr>
      <w:tr w:rsidR="002769BC" w14:paraId="3496621A" w14:textId="77777777" w:rsidTr="00EF55A6">
        <w:trPr>
          <w:jc w:val="center"/>
        </w:trPr>
        <w:tc>
          <w:tcPr>
            <w:tcW w:w="1230" w:type="dxa"/>
            <w:vAlign w:val="center"/>
          </w:tcPr>
          <w:p w14:paraId="4F397C70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A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15</w:t>
            </w:r>
          </w:p>
        </w:tc>
        <w:tc>
          <w:tcPr>
            <w:tcW w:w="6424" w:type="dxa"/>
          </w:tcPr>
          <w:p w14:paraId="6B67B651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未经批准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：</w:t>
            </w:r>
          </w:p>
          <w:p w14:paraId="04CA3545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擅自变更主讲教师</w:t>
            </w:r>
          </w:p>
          <w:p w14:paraId="5C6A44A6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擅自变更课程表安排的上课时间和地点</w:t>
            </w:r>
          </w:p>
        </w:tc>
        <w:tc>
          <w:tcPr>
            <w:tcW w:w="755" w:type="dxa"/>
            <w:vAlign w:val="center"/>
          </w:tcPr>
          <w:p w14:paraId="73D87110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  <w:p w14:paraId="51766E12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II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</w:t>
            </w:r>
          </w:p>
          <w:p w14:paraId="47697ABC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V</w:t>
            </w:r>
          </w:p>
        </w:tc>
      </w:tr>
      <w:tr w:rsidR="002769BC" w14:paraId="5D3003F6" w14:textId="77777777" w:rsidTr="00EF55A6">
        <w:trPr>
          <w:jc w:val="center"/>
        </w:trPr>
        <w:tc>
          <w:tcPr>
            <w:tcW w:w="1230" w:type="dxa"/>
          </w:tcPr>
          <w:p w14:paraId="083E5731" w14:textId="77777777" w:rsidR="002769BC" w:rsidRDefault="002769BC" w:rsidP="00EF55A6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2"/>
                <w:szCs w:val="21"/>
              </w:rPr>
              <w:t>B考试</w:t>
            </w:r>
          </w:p>
          <w:p w14:paraId="5AA39AD0" w14:textId="77777777" w:rsidR="002769BC" w:rsidRDefault="002769BC" w:rsidP="00EF55A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2"/>
                <w:szCs w:val="21"/>
              </w:rPr>
              <w:t>与成绩</w:t>
            </w:r>
          </w:p>
        </w:tc>
        <w:tc>
          <w:tcPr>
            <w:tcW w:w="6424" w:type="dxa"/>
            <w:vAlign w:val="center"/>
          </w:tcPr>
          <w:p w14:paraId="5176F740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</w:p>
        </w:tc>
        <w:tc>
          <w:tcPr>
            <w:tcW w:w="755" w:type="dxa"/>
          </w:tcPr>
          <w:p w14:paraId="5BF83C59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</w:p>
        </w:tc>
      </w:tr>
      <w:tr w:rsidR="002769BC" w14:paraId="6FCE60FE" w14:textId="77777777" w:rsidTr="00EF55A6">
        <w:trPr>
          <w:jc w:val="center"/>
        </w:trPr>
        <w:tc>
          <w:tcPr>
            <w:tcW w:w="1230" w:type="dxa"/>
            <w:vAlign w:val="center"/>
          </w:tcPr>
          <w:p w14:paraId="1614E836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B1</w:t>
            </w:r>
          </w:p>
        </w:tc>
        <w:tc>
          <w:tcPr>
            <w:tcW w:w="6424" w:type="dxa"/>
          </w:tcPr>
          <w:p w14:paraId="3B1D0C0D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任课教师及其他人员考前（包括答疑辅导）泄露试题</w:t>
            </w:r>
          </w:p>
        </w:tc>
        <w:tc>
          <w:tcPr>
            <w:tcW w:w="755" w:type="dxa"/>
          </w:tcPr>
          <w:p w14:paraId="64641D8C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I</w:t>
            </w:r>
          </w:p>
        </w:tc>
      </w:tr>
      <w:tr w:rsidR="002769BC" w14:paraId="478B099D" w14:textId="77777777" w:rsidTr="00EF55A6">
        <w:trPr>
          <w:jc w:val="center"/>
        </w:trPr>
        <w:tc>
          <w:tcPr>
            <w:tcW w:w="1230" w:type="dxa"/>
            <w:vAlign w:val="center"/>
          </w:tcPr>
          <w:p w14:paraId="5B6BE802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B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2</w:t>
            </w:r>
          </w:p>
        </w:tc>
        <w:tc>
          <w:tcPr>
            <w:tcW w:w="6424" w:type="dxa"/>
          </w:tcPr>
          <w:p w14:paraId="55B078C1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监考</w:t>
            </w:r>
            <w:r>
              <w:rPr>
                <w:rFonts w:ascii="宋体" w:hAnsi="宋体" w:hint="eastAsia"/>
                <w:color w:val="FF0000"/>
                <w:sz w:val="22"/>
                <w:szCs w:val="21"/>
              </w:rPr>
              <w:t>教师未按时</w:t>
            </w:r>
            <w:r>
              <w:rPr>
                <w:rFonts w:ascii="宋体" w:hAnsi="宋体"/>
                <w:color w:val="FF0000"/>
                <w:sz w:val="22"/>
                <w:szCs w:val="21"/>
              </w:rPr>
              <w:t>到岗：</w:t>
            </w:r>
          </w:p>
          <w:p w14:paraId="6E1570C2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迟到5分钟以上从而</w:t>
            </w: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造成严重影响</w:t>
            </w:r>
          </w:p>
          <w:p w14:paraId="4793AADA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迟到5分钟以内影响较大</w:t>
            </w:r>
          </w:p>
        </w:tc>
        <w:tc>
          <w:tcPr>
            <w:tcW w:w="755" w:type="dxa"/>
          </w:tcPr>
          <w:p w14:paraId="070E4816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</w:p>
          <w:p w14:paraId="49F03421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III</w:t>
            </w:r>
          </w:p>
          <w:p w14:paraId="1F0CC269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IV</w:t>
            </w:r>
          </w:p>
        </w:tc>
      </w:tr>
      <w:tr w:rsidR="002769BC" w14:paraId="656C8AB9" w14:textId="77777777" w:rsidTr="00EF55A6">
        <w:trPr>
          <w:jc w:val="center"/>
        </w:trPr>
        <w:tc>
          <w:tcPr>
            <w:tcW w:w="1230" w:type="dxa"/>
            <w:vAlign w:val="center"/>
          </w:tcPr>
          <w:p w14:paraId="3BFCB336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B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3</w:t>
            </w:r>
          </w:p>
        </w:tc>
        <w:tc>
          <w:tcPr>
            <w:tcW w:w="6424" w:type="dxa"/>
          </w:tcPr>
          <w:p w14:paraId="6873FD06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监考教师未办理手续而缺席监考</w:t>
            </w:r>
          </w:p>
          <w:p w14:paraId="44BECA49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监考教师私自找人替代</w:t>
            </w:r>
          </w:p>
        </w:tc>
        <w:tc>
          <w:tcPr>
            <w:tcW w:w="755" w:type="dxa"/>
          </w:tcPr>
          <w:p w14:paraId="66633D11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II</w:t>
            </w:r>
          </w:p>
          <w:p w14:paraId="082A9A42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III</w:t>
            </w:r>
          </w:p>
        </w:tc>
      </w:tr>
      <w:tr w:rsidR="002769BC" w14:paraId="3EC658F1" w14:textId="77777777" w:rsidTr="00EF55A6">
        <w:trPr>
          <w:jc w:val="center"/>
        </w:trPr>
        <w:tc>
          <w:tcPr>
            <w:tcW w:w="1230" w:type="dxa"/>
            <w:vAlign w:val="center"/>
          </w:tcPr>
          <w:p w14:paraId="1012D69E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B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4</w:t>
            </w:r>
          </w:p>
        </w:tc>
        <w:tc>
          <w:tcPr>
            <w:tcW w:w="6424" w:type="dxa"/>
          </w:tcPr>
          <w:p w14:paraId="3DC02518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考试过程中监考教师发现学生作弊而不及时处理：</w:t>
            </w:r>
          </w:p>
          <w:p w14:paraId="0F5BDE51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造成严重影响</w:t>
            </w:r>
          </w:p>
          <w:p w14:paraId="526C7FAC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影响较大</w:t>
            </w:r>
          </w:p>
        </w:tc>
        <w:tc>
          <w:tcPr>
            <w:tcW w:w="755" w:type="dxa"/>
          </w:tcPr>
          <w:p w14:paraId="276AD6CE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</w:p>
          <w:p w14:paraId="48BF7733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II</w:t>
            </w:r>
          </w:p>
          <w:p w14:paraId="744CBB9D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III</w:t>
            </w:r>
          </w:p>
        </w:tc>
      </w:tr>
      <w:tr w:rsidR="002769BC" w14:paraId="1A45A7D0" w14:textId="77777777" w:rsidTr="00EF55A6">
        <w:trPr>
          <w:jc w:val="center"/>
        </w:trPr>
        <w:tc>
          <w:tcPr>
            <w:tcW w:w="1230" w:type="dxa"/>
            <w:vAlign w:val="center"/>
          </w:tcPr>
          <w:p w14:paraId="5A4EE666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B5</w:t>
            </w:r>
          </w:p>
        </w:tc>
        <w:tc>
          <w:tcPr>
            <w:tcW w:w="6424" w:type="dxa"/>
          </w:tcPr>
          <w:p w14:paraId="1FE9B085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试题存在严重错误，影响考试正常进行</w:t>
            </w:r>
          </w:p>
          <w:p w14:paraId="6325B382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试题存在错误，引起不良后果</w:t>
            </w:r>
          </w:p>
        </w:tc>
        <w:tc>
          <w:tcPr>
            <w:tcW w:w="755" w:type="dxa"/>
          </w:tcPr>
          <w:p w14:paraId="38647039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II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I</w:t>
            </w:r>
          </w:p>
          <w:p w14:paraId="00320710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IV</w:t>
            </w:r>
          </w:p>
        </w:tc>
      </w:tr>
      <w:tr w:rsidR="002769BC" w14:paraId="075227D5" w14:textId="77777777" w:rsidTr="00EF55A6">
        <w:trPr>
          <w:jc w:val="center"/>
        </w:trPr>
        <w:tc>
          <w:tcPr>
            <w:tcW w:w="1230" w:type="dxa"/>
            <w:vAlign w:val="center"/>
          </w:tcPr>
          <w:p w14:paraId="7D439679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B6</w:t>
            </w:r>
          </w:p>
        </w:tc>
        <w:tc>
          <w:tcPr>
            <w:tcW w:w="6424" w:type="dxa"/>
          </w:tcPr>
          <w:p w14:paraId="24F0AC35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试卷漏印、错印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或封卷出错</w:t>
            </w:r>
            <w:proofErr w:type="gramEnd"/>
          </w:p>
        </w:tc>
        <w:tc>
          <w:tcPr>
            <w:tcW w:w="755" w:type="dxa"/>
          </w:tcPr>
          <w:p w14:paraId="400B29DF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IV</w:t>
            </w:r>
          </w:p>
        </w:tc>
      </w:tr>
      <w:tr w:rsidR="002769BC" w14:paraId="4DD15B4C" w14:textId="77777777" w:rsidTr="00EF55A6">
        <w:trPr>
          <w:jc w:val="center"/>
        </w:trPr>
        <w:tc>
          <w:tcPr>
            <w:tcW w:w="1230" w:type="dxa"/>
            <w:vAlign w:val="center"/>
          </w:tcPr>
          <w:p w14:paraId="75CEC55B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B7</w:t>
            </w:r>
          </w:p>
        </w:tc>
        <w:tc>
          <w:tcPr>
            <w:tcW w:w="6424" w:type="dxa"/>
          </w:tcPr>
          <w:p w14:paraId="18762FFE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违反监考操作程序：</w:t>
            </w:r>
          </w:p>
          <w:p w14:paraId="091BE789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试卷少收、遗漏</w:t>
            </w:r>
          </w:p>
          <w:p w14:paraId="0E8E3875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试卷错拿，影响考试</w:t>
            </w:r>
          </w:p>
        </w:tc>
        <w:tc>
          <w:tcPr>
            <w:tcW w:w="755" w:type="dxa"/>
          </w:tcPr>
          <w:p w14:paraId="01189123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</w:p>
          <w:p w14:paraId="26849AC6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III</w:t>
            </w:r>
          </w:p>
          <w:p w14:paraId="4832541B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IV</w:t>
            </w:r>
          </w:p>
        </w:tc>
      </w:tr>
      <w:tr w:rsidR="002769BC" w14:paraId="4A98F5D4" w14:textId="77777777" w:rsidTr="00EF55A6">
        <w:trPr>
          <w:jc w:val="center"/>
        </w:trPr>
        <w:tc>
          <w:tcPr>
            <w:tcW w:w="1230" w:type="dxa"/>
            <w:vAlign w:val="center"/>
          </w:tcPr>
          <w:p w14:paraId="73A85FB4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B8</w:t>
            </w:r>
          </w:p>
        </w:tc>
        <w:tc>
          <w:tcPr>
            <w:tcW w:w="6424" w:type="dxa"/>
          </w:tcPr>
          <w:p w14:paraId="1D6C6837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不按评分标准阅卷，随意改动学生考试成绩，造成严重后果</w:t>
            </w:r>
          </w:p>
        </w:tc>
        <w:tc>
          <w:tcPr>
            <w:tcW w:w="755" w:type="dxa"/>
          </w:tcPr>
          <w:p w14:paraId="62E6C824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II</w:t>
            </w:r>
          </w:p>
        </w:tc>
      </w:tr>
      <w:tr w:rsidR="002769BC" w14:paraId="07F3E7FD" w14:textId="77777777" w:rsidTr="00EF55A6">
        <w:trPr>
          <w:jc w:val="center"/>
        </w:trPr>
        <w:tc>
          <w:tcPr>
            <w:tcW w:w="1230" w:type="dxa"/>
            <w:vAlign w:val="center"/>
          </w:tcPr>
          <w:p w14:paraId="691B9D4E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B9</w:t>
            </w:r>
          </w:p>
        </w:tc>
        <w:tc>
          <w:tcPr>
            <w:tcW w:w="6424" w:type="dxa"/>
          </w:tcPr>
          <w:p w14:paraId="636EAAA0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考试成绩报出后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：</w:t>
            </w:r>
          </w:p>
          <w:p w14:paraId="2794AE8B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因批改错误而更改学生成绩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3</w:t>
            </w: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名以上（含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3</w:t>
            </w: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名）</w:t>
            </w:r>
          </w:p>
          <w:p w14:paraId="0DF8CBFD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因批改错误而更改学生成绩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3</w:t>
            </w: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名以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内</w:t>
            </w:r>
          </w:p>
        </w:tc>
        <w:tc>
          <w:tcPr>
            <w:tcW w:w="755" w:type="dxa"/>
          </w:tcPr>
          <w:p w14:paraId="1CB652F3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</w:p>
          <w:p w14:paraId="1998E3EF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II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I</w:t>
            </w:r>
          </w:p>
          <w:p w14:paraId="196D0F62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I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V</w:t>
            </w:r>
          </w:p>
        </w:tc>
      </w:tr>
      <w:tr w:rsidR="002769BC" w14:paraId="16313238" w14:textId="77777777" w:rsidTr="00EF55A6">
        <w:trPr>
          <w:jc w:val="center"/>
        </w:trPr>
        <w:tc>
          <w:tcPr>
            <w:tcW w:w="1230" w:type="dxa"/>
            <w:vAlign w:val="center"/>
          </w:tcPr>
          <w:p w14:paraId="33179008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B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1</w:t>
            </w: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0</w:t>
            </w:r>
          </w:p>
        </w:tc>
        <w:tc>
          <w:tcPr>
            <w:tcW w:w="6424" w:type="dxa"/>
          </w:tcPr>
          <w:p w14:paraId="29FD4272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不按规定时间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登录</w:t>
            </w: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学生成绩，造成不良后果</w:t>
            </w:r>
          </w:p>
        </w:tc>
        <w:tc>
          <w:tcPr>
            <w:tcW w:w="755" w:type="dxa"/>
          </w:tcPr>
          <w:p w14:paraId="73EAEA73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1"/>
              </w:rPr>
              <w:t>I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1"/>
              </w:rPr>
              <w:t>V</w:t>
            </w:r>
          </w:p>
        </w:tc>
      </w:tr>
      <w:tr w:rsidR="002769BC" w14:paraId="495230D5" w14:textId="77777777" w:rsidTr="00EF55A6">
        <w:trPr>
          <w:jc w:val="center"/>
        </w:trPr>
        <w:tc>
          <w:tcPr>
            <w:tcW w:w="1230" w:type="dxa"/>
          </w:tcPr>
          <w:p w14:paraId="78604C4E" w14:textId="77777777" w:rsidR="002769BC" w:rsidRDefault="002769BC" w:rsidP="00EF55A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 w:val="22"/>
                <w:szCs w:val="21"/>
              </w:rPr>
              <w:t>C教学管理</w:t>
            </w:r>
          </w:p>
        </w:tc>
        <w:tc>
          <w:tcPr>
            <w:tcW w:w="6424" w:type="dxa"/>
          </w:tcPr>
          <w:p w14:paraId="215C54DC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755" w:type="dxa"/>
          </w:tcPr>
          <w:p w14:paraId="6E302D99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2769BC" w14:paraId="1D22D8D4" w14:textId="77777777" w:rsidTr="00EF55A6">
        <w:trPr>
          <w:jc w:val="center"/>
        </w:trPr>
        <w:tc>
          <w:tcPr>
            <w:tcW w:w="1230" w:type="dxa"/>
            <w:vAlign w:val="center"/>
          </w:tcPr>
          <w:p w14:paraId="712824BB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lastRenderedPageBreak/>
              <w:t>C1</w:t>
            </w:r>
          </w:p>
        </w:tc>
        <w:tc>
          <w:tcPr>
            <w:tcW w:w="6424" w:type="dxa"/>
          </w:tcPr>
          <w:p w14:paraId="2C161378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出具与事实不符的学历、学籍、成绩等各类证书、证明，私自更改或伪造学生成绩档案</w:t>
            </w:r>
          </w:p>
        </w:tc>
        <w:tc>
          <w:tcPr>
            <w:tcW w:w="755" w:type="dxa"/>
            <w:vAlign w:val="center"/>
          </w:tcPr>
          <w:p w14:paraId="65F5AE0B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</w:t>
            </w:r>
          </w:p>
        </w:tc>
      </w:tr>
      <w:tr w:rsidR="002769BC" w14:paraId="23C18401" w14:textId="77777777" w:rsidTr="00EF55A6">
        <w:trPr>
          <w:jc w:val="center"/>
        </w:trPr>
        <w:tc>
          <w:tcPr>
            <w:tcW w:w="1230" w:type="dxa"/>
            <w:vAlign w:val="center"/>
          </w:tcPr>
          <w:p w14:paraId="5CE50804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C2</w:t>
            </w:r>
          </w:p>
        </w:tc>
        <w:tc>
          <w:tcPr>
            <w:tcW w:w="6424" w:type="dxa"/>
          </w:tcPr>
          <w:p w14:paraId="59717AD6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教学管理人员丢失学生原始成绩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:</w:t>
            </w:r>
          </w:p>
          <w:p w14:paraId="71824778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造成严重后果</w:t>
            </w:r>
          </w:p>
          <w:p w14:paraId="2DFCBDBB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造成不良影响</w:t>
            </w:r>
          </w:p>
        </w:tc>
        <w:tc>
          <w:tcPr>
            <w:tcW w:w="755" w:type="dxa"/>
          </w:tcPr>
          <w:p w14:paraId="54078194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  <w:p w14:paraId="3F02F204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</w:t>
            </w:r>
          </w:p>
          <w:p w14:paraId="6F0B68D4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II</w:t>
            </w:r>
          </w:p>
        </w:tc>
      </w:tr>
      <w:tr w:rsidR="002769BC" w14:paraId="4BA69B0D" w14:textId="77777777" w:rsidTr="00EF55A6">
        <w:trPr>
          <w:jc w:val="center"/>
        </w:trPr>
        <w:tc>
          <w:tcPr>
            <w:tcW w:w="1230" w:type="dxa"/>
            <w:vAlign w:val="center"/>
          </w:tcPr>
          <w:p w14:paraId="51F1DEEC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C3</w:t>
            </w:r>
          </w:p>
        </w:tc>
        <w:tc>
          <w:tcPr>
            <w:tcW w:w="6424" w:type="dxa"/>
          </w:tcPr>
          <w:p w14:paraId="4701E54A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二级学院、教学管理职能部门对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部门所发生的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：</w:t>
            </w:r>
          </w:p>
          <w:p w14:paraId="2EC634C1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重大教学事故有意隐瞒不报，造成严重影响</w:t>
            </w:r>
          </w:p>
          <w:p w14:paraId="04E2A709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严重教学事故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有意隐瞒不报，造成严重影响</w:t>
            </w:r>
          </w:p>
          <w:p w14:paraId="062EAC5C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一般教学事故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有意隐瞒不报，造成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不良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影响</w:t>
            </w:r>
          </w:p>
        </w:tc>
        <w:tc>
          <w:tcPr>
            <w:tcW w:w="755" w:type="dxa"/>
          </w:tcPr>
          <w:p w14:paraId="4796FFB7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  <w:p w14:paraId="06DCF576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</w:t>
            </w:r>
          </w:p>
          <w:p w14:paraId="65C16B82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II</w:t>
            </w:r>
          </w:p>
          <w:p w14:paraId="48464A8B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III</w:t>
            </w:r>
          </w:p>
        </w:tc>
      </w:tr>
      <w:tr w:rsidR="002769BC" w14:paraId="61CEDE26" w14:textId="77777777" w:rsidTr="00EF55A6">
        <w:trPr>
          <w:trHeight w:val="1580"/>
          <w:jc w:val="center"/>
        </w:trPr>
        <w:tc>
          <w:tcPr>
            <w:tcW w:w="1230" w:type="dxa"/>
            <w:vAlign w:val="center"/>
          </w:tcPr>
          <w:p w14:paraId="5197126B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C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4</w:t>
            </w:r>
          </w:p>
        </w:tc>
        <w:tc>
          <w:tcPr>
            <w:tcW w:w="6424" w:type="dxa"/>
          </w:tcPr>
          <w:p w14:paraId="2BAA84C3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二级学院、教学管理职能部门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负责人在得知教学事故后两周之内未能及时提出处理意见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的：</w:t>
            </w:r>
          </w:p>
          <w:p w14:paraId="47B40A46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重大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事故</w:t>
            </w:r>
          </w:p>
          <w:p w14:paraId="60FB0CAC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严重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事故</w:t>
            </w:r>
          </w:p>
          <w:p w14:paraId="1A221C3F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一般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事故</w:t>
            </w:r>
          </w:p>
        </w:tc>
        <w:tc>
          <w:tcPr>
            <w:tcW w:w="755" w:type="dxa"/>
            <w:vAlign w:val="center"/>
          </w:tcPr>
          <w:p w14:paraId="29A256BC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  <w:p w14:paraId="53E62677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  <w:p w14:paraId="3F5E779A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</w:t>
            </w:r>
          </w:p>
          <w:p w14:paraId="261F16A7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II</w:t>
            </w:r>
          </w:p>
          <w:p w14:paraId="11B4D7FE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III</w:t>
            </w:r>
          </w:p>
        </w:tc>
      </w:tr>
      <w:tr w:rsidR="002769BC" w14:paraId="6AEFACCA" w14:textId="77777777" w:rsidTr="00EF55A6">
        <w:trPr>
          <w:jc w:val="center"/>
        </w:trPr>
        <w:tc>
          <w:tcPr>
            <w:tcW w:w="1230" w:type="dxa"/>
            <w:vAlign w:val="center"/>
          </w:tcPr>
          <w:p w14:paraId="582D3E75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C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5</w:t>
            </w:r>
          </w:p>
        </w:tc>
        <w:tc>
          <w:tcPr>
            <w:tcW w:w="6424" w:type="dxa"/>
          </w:tcPr>
          <w:p w14:paraId="5AC1E27F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由于开课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二级学院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未及时报送教材需求情况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：</w:t>
            </w:r>
          </w:p>
          <w:p w14:paraId="5B1B13BA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严重影响学生正常学习和正常教学秩序</w:t>
            </w:r>
          </w:p>
          <w:p w14:paraId="38D0AE7F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对教学产生不良影响</w:t>
            </w:r>
          </w:p>
        </w:tc>
        <w:tc>
          <w:tcPr>
            <w:tcW w:w="755" w:type="dxa"/>
          </w:tcPr>
          <w:p w14:paraId="38C31581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  <w:p w14:paraId="2F1CC7C3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II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</w:t>
            </w:r>
          </w:p>
          <w:p w14:paraId="7E284BC4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IV</w:t>
            </w:r>
          </w:p>
        </w:tc>
      </w:tr>
      <w:tr w:rsidR="002769BC" w14:paraId="191CB298" w14:textId="77777777" w:rsidTr="00EF55A6">
        <w:trPr>
          <w:jc w:val="center"/>
        </w:trPr>
        <w:tc>
          <w:tcPr>
            <w:tcW w:w="1230" w:type="dxa"/>
            <w:vAlign w:val="center"/>
          </w:tcPr>
          <w:p w14:paraId="07C4B4B4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C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6</w:t>
            </w:r>
          </w:p>
        </w:tc>
        <w:tc>
          <w:tcPr>
            <w:tcW w:w="6424" w:type="dxa"/>
          </w:tcPr>
          <w:p w14:paraId="2054FF7C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教学任务、教室或考试安排不当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：</w:t>
            </w:r>
          </w:p>
          <w:p w14:paraId="77DA0452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影响正常教学秩序</w:t>
            </w:r>
          </w:p>
          <w:p w14:paraId="01E4BA8C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造成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不良影响</w:t>
            </w:r>
          </w:p>
        </w:tc>
        <w:tc>
          <w:tcPr>
            <w:tcW w:w="755" w:type="dxa"/>
          </w:tcPr>
          <w:p w14:paraId="3ED550F8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  <w:p w14:paraId="18901835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II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</w:t>
            </w:r>
          </w:p>
          <w:p w14:paraId="6AFD7920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V</w:t>
            </w:r>
          </w:p>
        </w:tc>
      </w:tr>
      <w:tr w:rsidR="002769BC" w14:paraId="6E44E074" w14:textId="77777777" w:rsidTr="00EF55A6">
        <w:trPr>
          <w:jc w:val="center"/>
        </w:trPr>
        <w:tc>
          <w:tcPr>
            <w:tcW w:w="1230" w:type="dxa"/>
            <w:vAlign w:val="center"/>
          </w:tcPr>
          <w:p w14:paraId="7CFC2F55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C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7</w:t>
            </w:r>
          </w:p>
        </w:tc>
        <w:tc>
          <w:tcPr>
            <w:tcW w:w="6424" w:type="dxa"/>
          </w:tcPr>
          <w:p w14:paraId="71B0BFF8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档案管理混乱（含教学档案、试卷保存、成绩管理等）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：</w:t>
            </w:r>
          </w:p>
          <w:p w14:paraId="24C1831C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造成严重后果</w:t>
            </w:r>
          </w:p>
          <w:p w14:paraId="2ECF7FF2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造成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不良影响</w:t>
            </w:r>
          </w:p>
        </w:tc>
        <w:tc>
          <w:tcPr>
            <w:tcW w:w="755" w:type="dxa"/>
            <w:vAlign w:val="center"/>
          </w:tcPr>
          <w:p w14:paraId="696C3849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  <w:p w14:paraId="77B82C65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II</w:t>
            </w:r>
          </w:p>
          <w:p w14:paraId="6F8C23C3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III</w:t>
            </w:r>
          </w:p>
        </w:tc>
      </w:tr>
      <w:tr w:rsidR="002769BC" w14:paraId="00F47206" w14:textId="77777777" w:rsidTr="00EF55A6">
        <w:trPr>
          <w:jc w:val="center"/>
        </w:trPr>
        <w:tc>
          <w:tcPr>
            <w:tcW w:w="1230" w:type="dxa"/>
            <w:vAlign w:val="center"/>
          </w:tcPr>
          <w:p w14:paraId="6363C2A4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C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8</w:t>
            </w:r>
          </w:p>
        </w:tc>
        <w:tc>
          <w:tcPr>
            <w:tcW w:w="6424" w:type="dxa"/>
          </w:tcPr>
          <w:p w14:paraId="052EFB34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无不可避免原因，放假前未将新学期教学安排落实到位</w:t>
            </w:r>
          </w:p>
        </w:tc>
        <w:tc>
          <w:tcPr>
            <w:tcW w:w="755" w:type="dxa"/>
            <w:vAlign w:val="center"/>
          </w:tcPr>
          <w:p w14:paraId="7667A366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III</w:t>
            </w:r>
          </w:p>
        </w:tc>
      </w:tr>
      <w:tr w:rsidR="002769BC" w14:paraId="643719D2" w14:textId="77777777" w:rsidTr="00EF55A6">
        <w:trPr>
          <w:jc w:val="center"/>
        </w:trPr>
        <w:tc>
          <w:tcPr>
            <w:tcW w:w="1230" w:type="dxa"/>
            <w:vAlign w:val="center"/>
          </w:tcPr>
          <w:p w14:paraId="3CC70E4C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C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9</w:t>
            </w:r>
          </w:p>
        </w:tc>
        <w:tc>
          <w:tcPr>
            <w:tcW w:w="6424" w:type="dxa"/>
          </w:tcPr>
          <w:p w14:paraId="3B7C4357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教学设施故障：</w:t>
            </w:r>
          </w:p>
          <w:p w14:paraId="29303BB8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不能及时维修影响正常上课和考试</w:t>
            </w:r>
          </w:p>
          <w:p w14:paraId="3A6FD6E3" w14:textId="77777777" w:rsidR="002769BC" w:rsidRDefault="002769BC" w:rsidP="00EF55A6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造成不良影响</w:t>
            </w:r>
          </w:p>
        </w:tc>
        <w:tc>
          <w:tcPr>
            <w:tcW w:w="755" w:type="dxa"/>
          </w:tcPr>
          <w:p w14:paraId="6F93A285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  <w:p w14:paraId="0DCEC347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II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</w:t>
            </w:r>
          </w:p>
          <w:p w14:paraId="5026311E" w14:textId="77777777" w:rsidR="002769BC" w:rsidRDefault="002769BC" w:rsidP="00EF55A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IV</w:t>
            </w:r>
          </w:p>
        </w:tc>
      </w:tr>
    </w:tbl>
    <w:p w14:paraId="51449D97" w14:textId="30E689E5" w:rsidR="007464A4" w:rsidRDefault="002769BC">
      <w:r>
        <w:rPr>
          <w:rFonts w:ascii="宋体" w:hAnsi="宋体"/>
          <w:sz w:val="24"/>
        </w:rPr>
        <w:br w:type="page"/>
      </w:r>
    </w:p>
    <w:sectPr w:rsidR="00746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BC"/>
    <w:rsid w:val="002769BC"/>
    <w:rsid w:val="0074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D8FA5"/>
  <w15:chartTrackingRefBased/>
  <w15:docId w15:val="{91988CF4-7109-4F32-8ACD-28B5CF7D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B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9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yy</dc:creator>
  <cp:keywords/>
  <dc:description/>
  <cp:lastModifiedBy>hu yy</cp:lastModifiedBy>
  <cp:revision>1</cp:revision>
  <dcterms:created xsi:type="dcterms:W3CDTF">2020-12-24T08:19:00Z</dcterms:created>
  <dcterms:modified xsi:type="dcterms:W3CDTF">2020-12-24T08:19:00Z</dcterms:modified>
</cp:coreProperties>
</file>